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9A" w:rsidRDefault="0047579A" w:rsidP="0047579A">
      <w:pPr>
        <w:pStyle w:val="a3"/>
        <w:spacing w:before="0" w:beforeAutospacing="0" w:after="0" w:afterAutospacing="0" w:line="190" w:lineRule="atLeast"/>
        <w:jc w:val="center"/>
        <w:rPr>
          <w:rFonts w:ascii="Arial" w:hAnsi="Arial" w:cs="Arial"/>
          <w:b/>
          <w:bCs/>
          <w:color w:val="242424"/>
          <w:sz w:val="26"/>
          <w:szCs w:val="26"/>
          <w:bdr w:val="none" w:sz="0" w:space="0" w:color="auto" w:frame="1"/>
        </w:rPr>
      </w:pPr>
    </w:p>
    <w:p w:rsidR="0047579A" w:rsidRDefault="0047579A" w:rsidP="0047579A">
      <w:pPr>
        <w:tabs>
          <w:tab w:val="left" w:pos="1903"/>
        </w:tabs>
        <w:jc w:val="center"/>
        <w:rPr>
          <w:b/>
          <w:noProof/>
        </w:rPr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b/>
          <w:noProof/>
        </w:rPr>
        <w:t>ПРОЕКТ</w:t>
      </w:r>
    </w:p>
    <w:p w:rsidR="0047579A" w:rsidRDefault="0047579A" w:rsidP="0047579A">
      <w:pPr>
        <w:tabs>
          <w:tab w:val="left" w:pos="1903"/>
        </w:tabs>
        <w:jc w:val="center"/>
        <w:rPr>
          <w:b/>
          <w:sz w:val="28"/>
          <w:szCs w:val="28"/>
        </w:rPr>
      </w:pPr>
    </w:p>
    <w:p w:rsidR="0047579A" w:rsidRDefault="0047579A" w:rsidP="0047579A">
      <w:pPr>
        <w:tabs>
          <w:tab w:val="left" w:pos="1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7579A" w:rsidRDefault="0047579A" w:rsidP="0047579A">
      <w:pPr>
        <w:tabs>
          <w:tab w:val="left" w:pos="1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«ВОЗНЕСЕНСКОЕ ГОРОДСКОЕ ПОСЕЛЕНИЕ ПОДПОРОЖСКОГО</w:t>
      </w:r>
    </w:p>
    <w:p w:rsidR="0047579A" w:rsidRDefault="0047579A" w:rsidP="0047579A">
      <w:pPr>
        <w:tabs>
          <w:tab w:val="left" w:pos="1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ОБЛАСТИ»</w:t>
      </w:r>
    </w:p>
    <w:p w:rsidR="0047579A" w:rsidRDefault="0047579A" w:rsidP="0047579A">
      <w:pPr>
        <w:jc w:val="center"/>
        <w:rPr>
          <w:sz w:val="28"/>
          <w:szCs w:val="28"/>
        </w:rPr>
      </w:pPr>
    </w:p>
    <w:p w:rsidR="0047579A" w:rsidRDefault="0047579A" w:rsidP="0047579A">
      <w:pPr>
        <w:tabs>
          <w:tab w:val="left" w:pos="27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79A" w:rsidRDefault="0047579A" w:rsidP="0047579A">
      <w:pPr>
        <w:jc w:val="both"/>
        <w:rPr>
          <w:sz w:val="28"/>
          <w:szCs w:val="28"/>
        </w:rPr>
      </w:pPr>
    </w:p>
    <w:p w:rsidR="0047579A" w:rsidRDefault="0047579A" w:rsidP="0047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 2020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___</w:t>
      </w:r>
    </w:p>
    <w:p w:rsidR="0047579A" w:rsidRDefault="0047579A" w:rsidP="0047579A">
      <w:pPr>
        <w:jc w:val="both"/>
        <w:rPr>
          <w:sz w:val="28"/>
          <w:szCs w:val="28"/>
        </w:rPr>
      </w:pPr>
    </w:p>
    <w:p w:rsidR="0047579A" w:rsidRDefault="0047579A" w:rsidP="0047579A">
      <w:pPr>
        <w:ind w:right="38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выхода граждан на ледовое покрытие водных объектов на территории муниципального образования «Вознесенское городское поселение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в осенне-зимний </w:t>
      </w:r>
      <w:proofErr w:type="gramStart"/>
      <w:r>
        <w:rPr>
          <w:sz w:val="28"/>
          <w:szCs w:val="28"/>
        </w:rPr>
        <w:t>период  2020</w:t>
      </w:r>
      <w:proofErr w:type="gramEnd"/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 xml:space="preserve">2021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47579A" w:rsidRDefault="0047579A" w:rsidP="0047579A">
      <w:pPr>
        <w:pStyle w:val="a3"/>
        <w:spacing w:before="0" w:beforeAutospacing="0" w:after="0" w:afterAutospacing="0" w:line="190" w:lineRule="atLeast"/>
        <w:jc w:val="both"/>
        <w:rPr>
          <w:rFonts w:ascii="Arial" w:hAnsi="Arial" w:cs="Arial"/>
          <w:color w:val="242424"/>
          <w:sz w:val="26"/>
          <w:szCs w:val="26"/>
          <w:bdr w:val="none" w:sz="0" w:space="0" w:color="auto" w:frame="1"/>
        </w:rPr>
      </w:pPr>
    </w:p>
    <w:p w:rsidR="0047579A" w:rsidRDefault="0047579A" w:rsidP="0047579A">
      <w:pPr>
        <w:pStyle w:val="a3"/>
        <w:spacing w:before="0" w:beforeAutospacing="0" w:after="0" w:afterAutospacing="0" w:line="190" w:lineRule="atLeast"/>
        <w:jc w:val="both"/>
        <w:rPr>
          <w:rFonts w:ascii="Arial" w:hAnsi="Arial" w:cs="Arial"/>
          <w:color w:val="242424"/>
          <w:sz w:val="26"/>
          <w:szCs w:val="26"/>
          <w:bdr w:val="none" w:sz="0" w:space="0" w:color="auto" w:frame="1"/>
        </w:rPr>
      </w:pPr>
    </w:p>
    <w:p w:rsidR="0047579A" w:rsidRDefault="0047579A" w:rsidP="0047579A">
      <w:pPr>
        <w:pStyle w:val="a3"/>
        <w:spacing w:before="0" w:beforeAutospacing="0" w:after="0" w:afterAutospacing="0" w:line="190" w:lineRule="atLeast"/>
        <w:jc w:val="both"/>
        <w:rPr>
          <w:rFonts w:ascii="Arial" w:hAnsi="Arial" w:cs="Arial"/>
          <w:color w:val="242424"/>
          <w:sz w:val="16"/>
          <w:szCs w:val="16"/>
        </w:rPr>
      </w:pPr>
    </w:p>
    <w:p w:rsidR="0047579A" w:rsidRDefault="0047579A" w:rsidP="0047579A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угрозы жизни и вреда здоровью граждан, предупреждения чрезвычайных ситуаций, связанных с выходом граждан на ледовое покрытие водных объектов Вознесенского городского поселения, в соответствии с пунктом 26 части 1 статьи 14 Федерального закона от 06.10.2003 года № 131-ФЗ «Об общих принципах организации местного самоуправления в Российской Федерации», с пунктом 7.8 «Правил охраны жизни людей на водных объектах Ленинградской области» от 29.12.2007 года № 352,</w:t>
      </w:r>
    </w:p>
    <w:p w:rsidR="0047579A" w:rsidRDefault="0047579A" w:rsidP="0047579A">
      <w:pPr>
        <w:tabs>
          <w:tab w:val="left" w:pos="1736"/>
        </w:tabs>
        <w:ind w:firstLine="680"/>
        <w:jc w:val="both"/>
        <w:rPr>
          <w:sz w:val="28"/>
          <w:szCs w:val="28"/>
        </w:rPr>
      </w:pPr>
    </w:p>
    <w:p w:rsidR="0047579A" w:rsidRDefault="0047579A" w:rsidP="0047579A">
      <w:pPr>
        <w:tabs>
          <w:tab w:val="left" w:pos="1736"/>
        </w:tabs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7579A" w:rsidRDefault="0047579A" w:rsidP="0047579A">
      <w:pPr>
        <w:pStyle w:val="a3"/>
        <w:spacing w:before="0" w:beforeAutospacing="0" w:after="0" w:afterAutospacing="0" w:line="190" w:lineRule="atLeast"/>
        <w:jc w:val="both"/>
        <w:rPr>
          <w:rFonts w:ascii="Arial" w:hAnsi="Arial" w:cs="Arial"/>
          <w:color w:val="242424"/>
          <w:sz w:val="16"/>
          <w:szCs w:val="16"/>
        </w:rPr>
      </w:pPr>
      <w:r>
        <w:rPr>
          <w:rFonts w:ascii="Arial" w:hAnsi="Arial" w:cs="Arial"/>
          <w:color w:val="242424"/>
          <w:sz w:val="26"/>
          <w:szCs w:val="26"/>
          <w:bdr w:val="none" w:sz="0" w:space="0" w:color="auto" w:frame="1"/>
        </w:rPr>
        <w:t> </w:t>
      </w:r>
    </w:p>
    <w:p w:rsidR="0047579A" w:rsidRDefault="0047579A" w:rsidP="0047579A">
      <w:pPr>
        <w:ind w:right="-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Запретить выход граждан и выезд транспортных средств на ледовое покрытие водных объектов Вознесенского городского поселения с 04 декабря 2020 года.</w:t>
      </w:r>
    </w:p>
    <w:p w:rsidR="0047579A" w:rsidRDefault="0047579A" w:rsidP="0047579A">
      <w:pPr>
        <w:tabs>
          <w:tab w:val="left" w:pos="17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Выставить информационные аншлаги вдоль берегов водных объектов в местах массового выхода на лёд.</w:t>
      </w:r>
    </w:p>
    <w:p w:rsidR="0047579A" w:rsidRDefault="0047579A" w:rsidP="0047579A">
      <w:pPr>
        <w:tabs>
          <w:tab w:val="left" w:pos="17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информацию о запрете выхода граждан и выезда транспортных средств на ледовое покрытие водных объектов Вознесенского городского поселения на информационных стендах. Составить соответствующие акты об установке аншлагов (знаков) с </w:t>
      </w:r>
      <w:proofErr w:type="spellStart"/>
      <w:r>
        <w:rPr>
          <w:sz w:val="28"/>
          <w:szCs w:val="28"/>
        </w:rPr>
        <w:t>фотофиксацией</w:t>
      </w:r>
      <w:proofErr w:type="spellEnd"/>
    </w:p>
    <w:p w:rsidR="0047579A" w:rsidRDefault="0047579A" w:rsidP="00475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Специалистам сектора по управлению муниципальным имуществом, земельным отношениям и общим вопросам:</w:t>
      </w:r>
    </w:p>
    <w:p w:rsidR="0047579A" w:rsidRDefault="0047579A" w:rsidP="00475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выявлению несанкционированных ледовых переправ, мест массового выхода населения и выезда автотранспорта на лёд водных объектов;</w:t>
      </w:r>
    </w:p>
    <w:p w:rsidR="0047579A" w:rsidRDefault="0047579A" w:rsidP="00475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принять меры по пресечению нарушений, предусмотренных статьей 2.10. областного закона от 02.07.2003 года № 47-оз «Об административных правонарушениях», касающихся нарушений выхода граждан на ледовое покрытие водоёмов;</w:t>
      </w:r>
    </w:p>
    <w:p w:rsidR="0047579A" w:rsidRDefault="0047579A" w:rsidP="00475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со старшим государственным инспектором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отделения ФКУ «Центр ГИМС МЧС России по Ленинградской области» и участковым уполномоченным полиции отдела МВД РФ по </w:t>
      </w:r>
      <w:proofErr w:type="spellStart"/>
      <w:r>
        <w:rPr>
          <w:sz w:val="28"/>
          <w:szCs w:val="28"/>
        </w:rPr>
        <w:t>Подпорожскому</w:t>
      </w:r>
      <w:proofErr w:type="spellEnd"/>
      <w:r>
        <w:rPr>
          <w:sz w:val="28"/>
          <w:szCs w:val="28"/>
        </w:rPr>
        <w:t xml:space="preserve"> району Ленинградской области организовать постоянную профилактическую работу с населением на подведомственной территории МО «Вознесенское городское поселение».</w:t>
      </w:r>
    </w:p>
    <w:p w:rsidR="0047579A" w:rsidRDefault="0047579A" w:rsidP="0047579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официального опубликования.</w:t>
      </w:r>
    </w:p>
    <w:p w:rsidR="0047579A" w:rsidRDefault="0047579A" w:rsidP="0047579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47579A" w:rsidRDefault="0047579A" w:rsidP="0047579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7579A" w:rsidRDefault="0047579A" w:rsidP="00475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</w:p>
    <w:p w:rsidR="0047579A" w:rsidRDefault="0047579A" w:rsidP="00475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«Вознесенское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______________</w:t>
      </w:r>
    </w:p>
    <w:p w:rsidR="0047579A" w:rsidRDefault="0047579A" w:rsidP="0047579A"/>
    <w:p w:rsidR="0047579A" w:rsidRDefault="0047579A" w:rsidP="0047579A"/>
    <w:p w:rsidR="0047579A" w:rsidRDefault="0047579A" w:rsidP="0047579A"/>
    <w:p w:rsidR="0047579A" w:rsidRDefault="0047579A" w:rsidP="0047579A">
      <w:pPr>
        <w:pStyle w:val="a3"/>
        <w:spacing w:before="0" w:beforeAutospacing="0" w:after="0" w:afterAutospacing="0" w:line="190" w:lineRule="atLeast"/>
        <w:jc w:val="both"/>
      </w:pPr>
    </w:p>
    <w:p w:rsidR="00476E78" w:rsidRDefault="00476E78">
      <w:bookmarkStart w:id="0" w:name="_GoBack"/>
      <w:bookmarkEnd w:id="0"/>
    </w:p>
    <w:sectPr w:rsidR="0047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02"/>
    <w:rsid w:val="0047579A"/>
    <w:rsid w:val="00476E78"/>
    <w:rsid w:val="006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8898-71BA-4A26-AAEF-E2B9266F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57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2020-12-03T05:44:00Z</dcterms:created>
  <dcterms:modified xsi:type="dcterms:W3CDTF">2020-12-03T05:44:00Z</dcterms:modified>
</cp:coreProperties>
</file>